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03714" w14:textId="77777777" w:rsidR="008E0824" w:rsidRPr="001A1359" w:rsidRDefault="008E0824" w:rsidP="008E0824">
      <w:pPr>
        <w:spacing w:line="276" w:lineRule="auto"/>
        <w:jc w:val="center"/>
        <w:rPr>
          <w:rFonts w:ascii="Cambria" w:hAnsi="Cambria"/>
          <w:b/>
          <w:bCs/>
        </w:rPr>
      </w:pPr>
      <w:r>
        <w:rPr>
          <w:rFonts w:ascii="Cambria" w:hAnsi="Cambria"/>
          <w:b/>
          <w:bCs/>
        </w:rPr>
        <w:t>Załącznik N</w:t>
      </w:r>
      <w:r w:rsidRPr="001A1359">
        <w:rPr>
          <w:rFonts w:ascii="Cambria" w:hAnsi="Cambria"/>
          <w:b/>
          <w:bCs/>
        </w:rPr>
        <w:t>r 4 do SWZ</w:t>
      </w:r>
    </w:p>
    <w:p w14:paraId="6A4E0242" w14:textId="77777777" w:rsidR="008E0824" w:rsidRPr="00FE3723" w:rsidRDefault="008E0824" w:rsidP="008E0824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 w:rsidRPr="00FE3723">
        <w:rPr>
          <w:rFonts w:ascii="Cambria" w:hAnsi="Cambria"/>
          <w:b/>
          <w:bCs/>
        </w:rPr>
        <w:t>braku podstaw do wykluczenia</w:t>
      </w:r>
    </w:p>
    <w:p w14:paraId="4DB991E4" w14:textId="20DE1745" w:rsidR="008E0824" w:rsidRPr="00FE3723" w:rsidRDefault="008E0824" w:rsidP="008E0824">
      <w:pPr>
        <w:pStyle w:val="redniasiatka21"/>
        <w:spacing w:line="276" w:lineRule="auto"/>
        <w:ind w:left="0" w:firstLine="0"/>
        <w:jc w:val="center"/>
        <w:rPr>
          <w:rFonts w:ascii="Cambria" w:hAnsi="Cambria"/>
          <w:bCs/>
          <w:color w:val="auto"/>
          <w:sz w:val="24"/>
          <w:szCs w:val="24"/>
        </w:rPr>
      </w:pPr>
      <w:r w:rsidRPr="00B240F0">
        <w:rPr>
          <w:rFonts w:ascii="Cambria" w:hAnsi="Cambria"/>
          <w:bCs/>
          <w:color w:val="auto"/>
          <w:sz w:val="24"/>
          <w:szCs w:val="24"/>
        </w:rPr>
        <w:t xml:space="preserve">Znak postępowania: </w:t>
      </w:r>
      <w:r w:rsidRPr="006F472C">
        <w:rPr>
          <w:rFonts w:ascii="Cambria" w:hAnsi="Cambria"/>
          <w:b/>
          <w:color w:val="auto"/>
          <w:sz w:val="24"/>
          <w:szCs w:val="24"/>
        </w:rPr>
        <w:t>SI</w:t>
      </w:r>
      <w:r w:rsidRPr="006F472C">
        <w:rPr>
          <w:rFonts w:ascii="Cambria" w:hAnsi="Cambria" w:cs="Calibri"/>
          <w:b/>
          <w:color w:val="auto"/>
          <w:sz w:val="24"/>
          <w:szCs w:val="24"/>
        </w:rPr>
        <w:t>.271.</w:t>
      </w:r>
      <w:r w:rsidR="00B1794B">
        <w:rPr>
          <w:rFonts w:ascii="Cambria" w:hAnsi="Cambria" w:cs="Calibri"/>
          <w:b/>
          <w:color w:val="auto"/>
          <w:sz w:val="24"/>
          <w:szCs w:val="24"/>
        </w:rPr>
        <w:t>3</w:t>
      </w:r>
      <w:r w:rsidRPr="006F472C">
        <w:rPr>
          <w:rFonts w:ascii="Cambria" w:hAnsi="Cambria" w:cs="Calibri"/>
          <w:b/>
          <w:color w:val="auto"/>
          <w:sz w:val="24"/>
          <w:szCs w:val="24"/>
        </w:rPr>
        <w:t>.202</w:t>
      </w:r>
      <w:r w:rsidR="00B1794B">
        <w:rPr>
          <w:rFonts w:ascii="Cambria" w:hAnsi="Cambria" w:cs="Calibri"/>
          <w:b/>
          <w:color w:val="auto"/>
          <w:sz w:val="24"/>
          <w:szCs w:val="24"/>
        </w:rPr>
        <w:t>6</w:t>
      </w:r>
    </w:p>
    <w:p w14:paraId="631EB197" w14:textId="77777777" w:rsidR="008E0824" w:rsidRPr="00497987" w:rsidRDefault="008E0824" w:rsidP="008E0824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E35308">
        <w:rPr>
          <w:rFonts w:ascii="Cambria" w:hAnsi="Cambria"/>
          <w:b/>
          <w:szCs w:val="24"/>
          <w:u w:val="single"/>
        </w:rPr>
        <w:t>ZAMAWIAJĄCY</w:t>
      </w:r>
      <w:r>
        <w:rPr>
          <w:rFonts w:ascii="Cambria" w:hAnsi="Cambria"/>
          <w:b/>
          <w:szCs w:val="24"/>
          <w:u w:val="single"/>
        </w:rPr>
        <w:t>:</w:t>
      </w:r>
    </w:p>
    <w:p w14:paraId="2B8FDEED" w14:textId="77777777" w:rsidR="008E0824" w:rsidRPr="00B2487D" w:rsidRDefault="008E0824" w:rsidP="008E0824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B2487D">
        <w:rPr>
          <w:rFonts w:ascii="Tahoma" w:eastAsia="Times New Roman" w:hAnsi="Tahoma" w:cs="Tahoma"/>
          <w:lang w:eastAsia="pl-PL"/>
        </w:rPr>
        <w:t>Gmina Miasto Biłgoraj</w:t>
      </w:r>
    </w:p>
    <w:p w14:paraId="4967E13F" w14:textId="77777777" w:rsidR="008E0824" w:rsidRPr="00B2487D" w:rsidRDefault="008E0824" w:rsidP="008E0824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B2487D">
        <w:rPr>
          <w:rFonts w:ascii="Tahoma" w:eastAsia="Times New Roman" w:hAnsi="Tahoma" w:cs="Tahoma"/>
          <w:lang w:eastAsia="pl-PL"/>
        </w:rPr>
        <w:t>Adres:</w:t>
      </w:r>
      <w:r w:rsidRPr="00B2487D">
        <w:rPr>
          <w:rFonts w:ascii="Tahoma" w:eastAsia="Times New Roman" w:hAnsi="Tahoma" w:cs="Tahoma"/>
          <w:lang w:eastAsia="pl-PL"/>
        </w:rPr>
        <w:tab/>
        <w:t>Plac Wolności 16, 23-400 Biłgoraj</w:t>
      </w:r>
    </w:p>
    <w:p w14:paraId="3138FBBD" w14:textId="77777777" w:rsidR="008E0824" w:rsidRPr="00B2487D" w:rsidRDefault="008E0824" w:rsidP="008E0824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B2487D">
        <w:rPr>
          <w:rFonts w:ascii="Tahoma" w:eastAsia="Times New Roman" w:hAnsi="Tahoma" w:cs="Tahoma"/>
          <w:lang w:eastAsia="pl-PL"/>
        </w:rPr>
        <w:t>NIP: 9181992813</w:t>
      </w:r>
    </w:p>
    <w:p w14:paraId="721E50EE" w14:textId="77777777" w:rsidR="008E0824" w:rsidRPr="00B2487D" w:rsidRDefault="008E0824" w:rsidP="008E0824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B2487D">
        <w:rPr>
          <w:rFonts w:ascii="Tahoma" w:eastAsia="Times New Roman" w:hAnsi="Tahoma" w:cs="Tahoma"/>
          <w:lang w:eastAsia="pl-PL"/>
        </w:rPr>
        <w:t xml:space="preserve">Adres skrzynki </w:t>
      </w:r>
      <w:proofErr w:type="spellStart"/>
      <w:r w:rsidRPr="00B2487D">
        <w:rPr>
          <w:rFonts w:ascii="Tahoma" w:eastAsia="Times New Roman" w:hAnsi="Tahoma" w:cs="Tahoma"/>
          <w:lang w:eastAsia="pl-PL"/>
        </w:rPr>
        <w:t>ePUAP</w:t>
      </w:r>
      <w:proofErr w:type="spellEnd"/>
      <w:r w:rsidRPr="00B2487D">
        <w:rPr>
          <w:rFonts w:ascii="Tahoma" w:eastAsia="Times New Roman" w:hAnsi="Tahoma" w:cs="Tahoma"/>
          <w:lang w:eastAsia="pl-PL"/>
        </w:rPr>
        <w:t>: /u1q98gwp0f/</w:t>
      </w:r>
      <w:proofErr w:type="spellStart"/>
      <w:r w:rsidRPr="00B2487D">
        <w:rPr>
          <w:rFonts w:ascii="Tahoma" w:eastAsia="Times New Roman" w:hAnsi="Tahoma" w:cs="Tahoma"/>
          <w:lang w:eastAsia="pl-PL"/>
        </w:rPr>
        <w:t>SkrytkaESP</w:t>
      </w:r>
      <w:proofErr w:type="spellEnd"/>
    </w:p>
    <w:p w14:paraId="1013C169" w14:textId="77777777" w:rsidR="008E0824" w:rsidRPr="00B2487D" w:rsidRDefault="008E0824" w:rsidP="008E0824">
      <w:pPr>
        <w:tabs>
          <w:tab w:val="left" w:pos="142"/>
        </w:tabs>
        <w:ind w:right="-374"/>
        <w:rPr>
          <w:rFonts w:ascii="Tahoma" w:eastAsia="Times New Roman" w:hAnsi="Tahoma" w:cs="Tahoma"/>
          <w:lang w:eastAsia="pl-PL"/>
        </w:rPr>
      </w:pPr>
      <w:r w:rsidRPr="00B2487D">
        <w:rPr>
          <w:rFonts w:ascii="Tahoma" w:eastAsia="Times New Roman" w:hAnsi="Tahoma" w:cs="Tahoma"/>
          <w:lang w:eastAsia="pl-PL"/>
        </w:rPr>
        <w:t>Nr telefonu</w:t>
      </w:r>
      <w:r w:rsidRPr="00B2487D">
        <w:rPr>
          <w:rFonts w:ascii="Tahoma" w:eastAsia="Times New Roman" w:hAnsi="Tahoma" w:cs="Tahoma"/>
          <w:lang w:eastAsia="pl-PL"/>
        </w:rPr>
        <w:tab/>
        <w:t>84 6869600, nr faksu 84 6869665</w:t>
      </w:r>
    </w:p>
    <w:p w14:paraId="60EF91DD" w14:textId="77777777" w:rsidR="008E0824" w:rsidRDefault="008E0824" w:rsidP="008E0824">
      <w:pPr>
        <w:pStyle w:val="Akapitzlist"/>
        <w:spacing w:line="276" w:lineRule="auto"/>
        <w:ind w:left="0"/>
        <w:rPr>
          <w:rFonts w:ascii="Tahoma" w:eastAsia="Times New Roman" w:hAnsi="Tahoma" w:cs="Tahoma"/>
          <w:lang w:eastAsia="pl-PL"/>
        </w:rPr>
      </w:pPr>
      <w:r w:rsidRPr="00B2487D">
        <w:rPr>
          <w:rFonts w:ascii="Tahoma" w:eastAsia="Times New Roman" w:hAnsi="Tahoma" w:cs="Tahoma"/>
          <w:lang w:eastAsia="pl-PL"/>
        </w:rPr>
        <w:t xml:space="preserve">Adres poczty elektronicznej: </w:t>
      </w:r>
      <w:hyperlink r:id="rId7" w:history="1">
        <w:r w:rsidRPr="00B2487D">
          <w:rPr>
            <w:rFonts w:ascii="Tahoma" w:eastAsia="Times New Roman" w:hAnsi="Tahoma" w:cs="Tahoma"/>
            <w:u w:val="single"/>
            <w:lang w:eastAsia="pl-PL"/>
          </w:rPr>
          <w:t>przetargi@bilgoraj.pl</w:t>
        </w:r>
      </w:hyperlink>
    </w:p>
    <w:p w14:paraId="61BBB861" w14:textId="77777777" w:rsidR="008E0824" w:rsidRDefault="008E0824" w:rsidP="008E0824">
      <w:pPr>
        <w:pStyle w:val="Akapitzlist"/>
        <w:spacing w:line="276" w:lineRule="auto"/>
        <w:ind w:left="0"/>
        <w:rPr>
          <w:rFonts w:ascii="Tahoma" w:eastAsia="Times New Roman" w:hAnsi="Tahoma" w:cs="Tahoma"/>
          <w:lang w:eastAsia="pl-PL"/>
        </w:rPr>
      </w:pPr>
    </w:p>
    <w:p w14:paraId="799D4D0F" w14:textId="77777777" w:rsidR="008E0824" w:rsidRDefault="008E0824" w:rsidP="008E082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22A220E7" w14:textId="77777777" w:rsidR="008E0824" w:rsidRPr="00685447" w:rsidRDefault="008E0824" w:rsidP="008E0824">
      <w:pPr>
        <w:spacing w:line="276" w:lineRule="auto"/>
        <w:rPr>
          <w:rFonts w:ascii="Cambria" w:hAnsi="Cambria" w:cstheme="minorHAnsi"/>
          <w:b/>
          <w:u w:val="single"/>
        </w:rPr>
      </w:pPr>
      <w:r w:rsidRPr="00685447">
        <w:rPr>
          <w:rFonts w:ascii="Cambria" w:hAnsi="Cambria" w:cstheme="minorHAnsi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685447">
        <w:rPr>
          <w:rFonts w:ascii="Cambria" w:hAnsi="Cambria" w:cstheme="minorHAnsi"/>
          <w:b/>
          <w:u w:val="single"/>
        </w:rPr>
        <w:t>:</w:t>
      </w:r>
    </w:p>
    <w:p w14:paraId="40D4F97C" w14:textId="77777777" w:rsidR="008E0824" w:rsidRPr="00685447" w:rsidRDefault="008E0824" w:rsidP="008E0824">
      <w:pPr>
        <w:spacing w:line="276" w:lineRule="auto"/>
        <w:rPr>
          <w:rFonts w:ascii="Cambria" w:hAnsi="Cambria" w:cstheme="minorHAnsi"/>
          <w:b/>
          <w:u w:val="single"/>
        </w:rPr>
      </w:pPr>
    </w:p>
    <w:p w14:paraId="4573F365" w14:textId="77777777" w:rsidR="008E0824" w:rsidRPr="006F472C" w:rsidRDefault="008E0824" w:rsidP="008E0824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strike/>
          <w:color w:val="000000"/>
          <w:sz w:val="23"/>
          <w:szCs w:val="23"/>
          <w:vertAlign w:val="superscript"/>
        </w:rPr>
      </w:pPr>
      <w:r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B7849F" wp14:editId="31677ED6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4" name="Prostokąt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9537174" id="Prostokąt 15" o:spid="_x0000_s1026" style="position:absolute;margin-left:17.8pt;margin-top:3.15pt;width:18.9pt;height:18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Pr="00685447">
        <w:rPr>
          <w:rFonts w:ascii="Cambria" w:hAnsi="Cambria" w:cstheme="minorHAnsi"/>
        </w:rPr>
        <w:t xml:space="preserve"> </w:t>
      </w:r>
      <w:r w:rsidRPr="00685447">
        <w:rPr>
          <w:rFonts w:ascii="Cambria" w:hAnsi="Cambria" w:cstheme="minorHAnsi"/>
          <w:color w:val="000000"/>
          <w:sz w:val="23"/>
          <w:szCs w:val="23"/>
        </w:rPr>
        <w:t>Wykonawca, w tym wykonawca wspólnie ubiegający się o udzielenie zamówienia</w:t>
      </w:r>
    </w:p>
    <w:p w14:paraId="0C4D525F" w14:textId="77777777" w:rsidR="008E0824" w:rsidRPr="00685447" w:rsidRDefault="008E0824" w:rsidP="008E0824">
      <w:pPr>
        <w:widowControl w:val="0"/>
        <w:tabs>
          <w:tab w:val="right" w:pos="10512"/>
        </w:tabs>
        <w:ind w:left="1134" w:hanging="255"/>
        <w:contextualSpacing/>
        <w:jc w:val="both"/>
        <w:rPr>
          <w:rFonts w:ascii="Cambria" w:hAnsi="Cambria" w:cstheme="minorHAnsi"/>
          <w:b/>
          <w:bCs/>
          <w:sz w:val="16"/>
          <w:szCs w:val="16"/>
        </w:rPr>
      </w:pPr>
    </w:p>
    <w:p w14:paraId="0D5DB07A" w14:textId="77777777" w:rsidR="008E0824" w:rsidRPr="00685447" w:rsidRDefault="008E0824" w:rsidP="008E0824">
      <w:pPr>
        <w:pStyle w:val="Akapitzlist"/>
        <w:spacing w:before="120" w:line="276" w:lineRule="auto"/>
        <w:ind w:left="453" w:firstLine="567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A799E9F" wp14:editId="56C73385">
                <wp:simplePos x="0" y="0"/>
                <wp:positionH relativeFrom="column">
                  <wp:posOffset>226060</wp:posOffset>
                </wp:positionH>
                <wp:positionV relativeFrom="paragraph">
                  <wp:posOffset>40005</wp:posOffset>
                </wp:positionV>
                <wp:extent cx="240030" cy="231140"/>
                <wp:effectExtent l="6985" t="11430" r="10160" b="5080"/>
                <wp:wrapNone/>
                <wp:docPr id="3" name="Prostokąt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654EAF" id="Prostokąt 16" o:spid="_x0000_s1026" style="position:absolute;margin-left:17.8pt;margin-top:3.15pt;width:18.9pt;height:18.2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">
                <v:path arrowok="t"/>
              </v:rect>
            </w:pict>
          </mc:Fallback>
        </mc:AlternateContent>
      </w:r>
      <w:r w:rsidRPr="00685447">
        <w:rPr>
          <w:rFonts w:ascii="Cambria" w:hAnsi="Cambria" w:cstheme="minorHAnsi"/>
        </w:rPr>
        <w:t xml:space="preserve"> </w:t>
      </w:r>
      <w:r w:rsidRPr="00685447">
        <w:rPr>
          <w:rFonts w:ascii="Cambria" w:hAnsi="Cambria" w:cstheme="minorHAnsi"/>
          <w:color w:val="000000"/>
          <w:sz w:val="23"/>
          <w:szCs w:val="23"/>
        </w:rPr>
        <w:t>Podmiot udostępniający zasoby</w:t>
      </w:r>
    </w:p>
    <w:p w14:paraId="5E47E101" w14:textId="77777777" w:rsidR="008E0824" w:rsidRDefault="008E0824" w:rsidP="008E082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068FD568" w14:textId="77777777" w:rsidR="008E0824" w:rsidRDefault="008E0824" w:rsidP="008E082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56FABBCA" w14:textId="77777777" w:rsidR="008E0824" w:rsidRPr="00830ACF" w:rsidRDefault="008E0824" w:rsidP="008E0824">
      <w:pPr>
        <w:spacing w:line="276" w:lineRule="auto"/>
        <w:rPr>
          <w:rFonts w:ascii="Cambria" w:hAnsi="Cambria"/>
          <w:b/>
          <w:sz w:val="10"/>
          <w:szCs w:val="10"/>
          <w:u w:val="single"/>
        </w:rPr>
      </w:pPr>
    </w:p>
    <w:p w14:paraId="6C031962" w14:textId="77777777" w:rsidR="008E0824" w:rsidRPr="001A1359" w:rsidRDefault="008E0824" w:rsidP="008E082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DF1BF1C" w14:textId="77777777" w:rsidR="008E0824" w:rsidRPr="001A1359" w:rsidRDefault="008E0824" w:rsidP="008E082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E3D6E69" w14:textId="77777777" w:rsidR="008E0824" w:rsidRPr="001A1359" w:rsidRDefault="008E0824" w:rsidP="008E082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5C198CC" w14:textId="77777777" w:rsidR="008E0824" w:rsidRPr="001A1359" w:rsidRDefault="008E0824" w:rsidP="008E0824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0F0F9E1B" w14:textId="77777777" w:rsidR="008E0824" w:rsidRPr="00830ACF" w:rsidRDefault="008E0824" w:rsidP="008E0824">
      <w:pPr>
        <w:spacing w:line="276" w:lineRule="auto"/>
        <w:rPr>
          <w:rFonts w:ascii="Cambria" w:hAnsi="Cambria"/>
          <w:sz w:val="10"/>
          <w:szCs w:val="10"/>
          <w:u w:val="single"/>
        </w:rPr>
      </w:pPr>
    </w:p>
    <w:p w14:paraId="65313D09" w14:textId="77777777" w:rsidR="008E0824" w:rsidRPr="001A1359" w:rsidRDefault="008E0824" w:rsidP="008E0824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2CFF6A32" w14:textId="77777777" w:rsidR="008E0824" w:rsidRPr="001A1359" w:rsidRDefault="008E0824" w:rsidP="008E082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5D99D787" w14:textId="77777777" w:rsidR="008E0824" w:rsidRPr="001A1359" w:rsidRDefault="008E0824" w:rsidP="008E0824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71EE4E4D" w14:textId="77777777" w:rsidR="008E0824" w:rsidRPr="001A1359" w:rsidRDefault="008E0824" w:rsidP="008E0824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5E3ECE44" w14:textId="77777777" w:rsidR="008E0824" w:rsidRDefault="008E0824" w:rsidP="008E0824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8943"/>
      </w:tblGrid>
      <w:tr w:rsidR="008E0824" w:rsidRPr="001A1359" w14:paraId="01D25D53" w14:textId="77777777" w:rsidTr="00FD5953">
        <w:tc>
          <w:tcPr>
            <w:tcW w:w="9093" w:type="dxa"/>
            <w:shd w:val="clear" w:color="auto" w:fill="F2F2F2" w:themeFill="background1" w:themeFillShade="F2"/>
          </w:tcPr>
          <w:p w14:paraId="2A7BEEEE" w14:textId="50FF63A7" w:rsidR="008E0824" w:rsidRDefault="008E0824" w:rsidP="00FD595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</w:t>
            </w:r>
            <w:r w:rsidRPr="00D303E0">
              <w:rPr>
                <w:rFonts w:ascii="Cambria" w:eastAsia="MS Mincho" w:hAnsi="Cambria" w:cs="MS Mincho"/>
                <w:b/>
                <w:bCs/>
              </w:rPr>
              <w:t>(</w:t>
            </w:r>
            <w:proofErr w:type="spellStart"/>
            <w:r w:rsidRPr="00D303E0">
              <w:rPr>
                <w:rFonts w:ascii="Cambria" w:eastAsia="MS Mincho" w:hAnsi="Cambria" w:cs="MS Mincho"/>
                <w:b/>
                <w:bCs/>
              </w:rPr>
              <w:t>t.j</w:t>
            </w:r>
            <w:proofErr w:type="spellEnd"/>
            <w:r w:rsidRPr="00D303E0">
              <w:rPr>
                <w:rFonts w:ascii="Cambria" w:eastAsia="MS Mincho" w:hAnsi="Cambria" w:cs="MS Mincho"/>
                <w:b/>
                <w:bCs/>
              </w:rPr>
              <w:t xml:space="preserve">. </w:t>
            </w:r>
            <w:r>
              <w:rPr>
                <w:rFonts w:ascii="Cambria" w:hAnsi="Cambria" w:cs="Tahoma"/>
                <w:b/>
              </w:rPr>
              <w:t>Dz. U. z 202</w:t>
            </w:r>
            <w:r w:rsidR="00EA6EDC">
              <w:rPr>
                <w:rFonts w:ascii="Cambria" w:hAnsi="Cambria" w:cs="Tahoma"/>
                <w:b/>
              </w:rPr>
              <w:t>4</w:t>
            </w:r>
            <w:r>
              <w:rPr>
                <w:rFonts w:ascii="Cambria" w:hAnsi="Cambria" w:cs="Tahoma"/>
                <w:b/>
              </w:rPr>
              <w:t xml:space="preserve"> r., poz. 1</w:t>
            </w:r>
            <w:r w:rsidR="00EA6EDC">
              <w:rPr>
                <w:rFonts w:ascii="Cambria" w:hAnsi="Cambria" w:cs="Tahoma"/>
                <w:b/>
              </w:rPr>
              <w:t>320</w:t>
            </w:r>
            <w:r w:rsidRPr="00D303E0">
              <w:rPr>
                <w:rFonts w:ascii="Cambria" w:hAnsi="Cambria" w:cs="Tahoma"/>
                <w:b/>
              </w:rPr>
              <w:t xml:space="preserve"> z </w:t>
            </w:r>
            <w:proofErr w:type="spellStart"/>
            <w:r w:rsidRPr="00D303E0">
              <w:rPr>
                <w:rFonts w:ascii="Cambria" w:hAnsi="Cambria" w:cs="Tahoma"/>
                <w:b/>
              </w:rPr>
              <w:t>późn</w:t>
            </w:r>
            <w:proofErr w:type="spellEnd"/>
            <w:r w:rsidRPr="00D303E0">
              <w:rPr>
                <w:rFonts w:ascii="Cambria" w:hAnsi="Cambria" w:cs="Tahoma"/>
                <w:b/>
              </w:rPr>
              <w:t>. zm.)</w:t>
            </w:r>
            <w:r w:rsidRPr="00D303E0">
              <w:rPr>
                <w:rFonts w:ascii="Cambria" w:hAnsi="Cambria"/>
                <w:b/>
              </w:rPr>
              <w:t>–</w:t>
            </w:r>
            <w:r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  <w:b/>
              </w:rPr>
              <w:t xml:space="preserve">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6F89ED56" w14:textId="77777777" w:rsidR="008E0824" w:rsidRPr="00D0793C" w:rsidRDefault="008E0824" w:rsidP="00FD595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962E405" w14:textId="77777777" w:rsidR="008E0824" w:rsidRPr="001A1359" w:rsidRDefault="008E0824" w:rsidP="00FD595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>DOTYCZĄCE PRZESŁANEK WYKLUCZENIA Z POSTĘPOWANIA</w:t>
            </w:r>
          </w:p>
        </w:tc>
      </w:tr>
    </w:tbl>
    <w:p w14:paraId="7E52F3E5" w14:textId="77777777" w:rsidR="008E0824" w:rsidRPr="001A1359" w:rsidRDefault="008E0824" w:rsidP="008E0824">
      <w:pPr>
        <w:spacing w:line="276" w:lineRule="auto"/>
        <w:rPr>
          <w:rFonts w:ascii="Cambria" w:hAnsi="Cambria"/>
          <w:b/>
        </w:rPr>
      </w:pPr>
    </w:p>
    <w:p w14:paraId="4F63819E" w14:textId="2B888264" w:rsidR="008E0824" w:rsidRPr="00E42B0A" w:rsidRDefault="008E0824" w:rsidP="00B1794B">
      <w:pPr>
        <w:jc w:val="center"/>
        <w:rPr>
          <w:rFonts w:ascii="Tahoma" w:eastAsia="Times New Roman" w:hAnsi="Tahoma" w:cs="Tahoma"/>
          <w:b/>
          <w:bCs/>
          <w:sz w:val="20"/>
          <w:szCs w:val="20"/>
          <w:lang w:eastAsia="pl-PL"/>
        </w:rPr>
      </w:pPr>
      <w:r w:rsidRPr="00B92708">
        <w:rPr>
          <w:rFonts w:ascii="Cambria" w:hAnsi="Cambria"/>
        </w:rPr>
        <w:t>Na potrzeby postępowania o udzielenie zamówienia publicznego którego przedmiotem jest zadanie pn</w:t>
      </w:r>
      <w:r w:rsidRPr="007D376E">
        <w:rPr>
          <w:rFonts w:ascii="Cambria" w:hAnsi="Cambria"/>
          <w:b/>
          <w:bCs/>
        </w:rPr>
        <w:t xml:space="preserve">. </w:t>
      </w:r>
      <w:bookmarkStart w:id="0" w:name="_Hlk167367568"/>
      <w:r w:rsidR="00B1794B" w:rsidRPr="00B1794B">
        <w:rPr>
          <w:rFonts w:ascii="Cambria" w:hAnsi="Cambria"/>
          <w:b/>
          <w:bCs/>
        </w:rPr>
        <w:t>Przebudowa drogi gminnej nr 109285L - ul. Zwierzyniecka od km 0+003,50 Do km 0+314,67 w Biłgoraju</w:t>
      </w:r>
      <w:bookmarkEnd w:id="0"/>
      <w:r w:rsidRPr="00B92708">
        <w:rPr>
          <w:rFonts w:ascii="Cambria" w:hAnsi="Cambria"/>
          <w:b/>
        </w:rPr>
        <w:t xml:space="preserve">, </w:t>
      </w:r>
      <w:r w:rsidRPr="00B92708">
        <w:rPr>
          <w:rFonts w:ascii="Cambria" w:hAnsi="Cambria"/>
          <w:b/>
          <w:u w:val="single"/>
        </w:rPr>
        <w:t>oświadczam, co następuje:</w:t>
      </w:r>
    </w:p>
    <w:p w14:paraId="37706AAF" w14:textId="77777777" w:rsidR="008E0824" w:rsidRPr="0099617B" w:rsidRDefault="008E0824" w:rsidP="008E082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>Oświadczenie</w:t>
      </w:r>
      <w:r w:rsidRPr="0099617B">
        <w:rPr>
          <w:rFonts w:ascii="Cambria" w:hAnsi="Cambria"/>
          <w:b/>
        </w:rPr>
        <w:t>:</w:t>
      </w:r>
    </w:p>
    <w:p w14:paraId="6EB97EB5" w14:textId="77777777" w:rsidR="008E0824" w:rsidRPr="001A1359" w:rsidRDefault="008E0824" w:rsidP="008E0824">
      <w:pPr>
        <w:pStyle w:val="Akapitzlist"/>
        <w:spacing w:line="276" w:lineRule="auto"/>
        <w:jc w:val="both"/>
        <w:rPr>
          <w:rFonts w:ascii="Cambria" w:hAnsi="Cambria"/>
        </w:rPr>
      </w:pPr>
    </w:p>
    <w:p w14:paraId="5D3EDC5D" w14:textId="77777777" w:rsidR="008E0824" w:rsidRDefault="008E0824" w:rsidP="008E0824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lastRenderedPageBreak/>
        <w:t xml:space="preserve">Oświadczam, że </w:t>
      </w:r>
      <w:r>
        <w:rPr>
          <w:rFonts w:ascii="Cambria" w:hAnsi="Cambria"/>
        </w:rPr>
        <w:t>podmiot, w imieniu którego składane jest oświadczenie:</w:t>
      </w:r>
    </w:p>
    <w:p w14:paraId="4F98CA4E" w14:textId="77777777" w:rsidR="008E0824" w:rsidRDefault="008E0824" w:rsidP="008E0824">
      <w:pPr>
        <w:pStyle w:val="Akapitzlist"/>
        <w:tabs>
          <w:tab w:val="left" w:pos="0"/>
        </w:tabs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105587" wp14:editId="14ADD837">
                <wp:simplePos x="0" y="0"/>
                <wp:positionH relativeFrom="column">
                  <wp:posOffset>226060</wp:posOffset>
                </wp:positionH>
                <wp:positionV relativeFrom="paragraph">
                  <wp:posOffset>204470</wp:posOffset>
                </wp:positionV>
                <wp:extent cx="240030" cy="231140"/>
                <wp:effectExtent l="6985" t="13970" r="10160" b="12065"/>
                <wp:wrapNone/>
                <wp:docPr id="2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7BA4511" id="Rectangle 4" o:spid="_x0000_s1026" style="position:absolute;margin-left:17.8pt;margin-top:16.1pt;width:18.9pt;height:18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+x/2udwAAAAH&#10;AQAADwAAAAAAAAAAAAAAAABkBAAAZHJzL2Rvd25yZXYueG1sUEsFBgAAAAAEAAQA8wAAAG0FAAAA&#10;AA==&#10;"/>
            </w:pict>
          </mc:Fallback>
        </mc:AlternateContent>
      </w:r>
    </w:p>
    <w:p w14:paraId="3395E91B" w14:textId="77777777" w:rsidR="008E0824" w:rsidRPr="00685447" w:rsidRDefault="008E0824" w:rsidP="008E0824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strike/>
          <w:color w:val="000000"/>
          <w:sz w:val="23"/>
          <w:szCs w:val="23"/>
        </w:rPr>
      </w:pP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nie 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Pr="00685447">
        <w:rPr>
          <w:rFonts w:ascii="Cambria" w:hAnsi="Cambria" w:cstheme="minorHAnsi"/>
          <w:color w:val="000000"/>
          <w:sz w:val="23"/>
          <w:szCs w:val="23"/>
        </w:rPr>
        <w:t>;</w:t>
      </w:r>
    </w:p>
    <w:p w14:paraId="191C7153" w14:textId="77777777" w:rsidR="008E0824" w:rsidRPr="00685447" w:rsidRDefault="008E0824" w:rsidP="008E0824">
      <w:pPr>
        <w:widowControl w:val="0"/>
        <w:tabs>
          <w:tab w:val="right" w:pos="10512"/>
        </w:tabs>
        <w:spacing w:line="360" w:lineRule="auto"/>
        <w:ind w:left="851"/>
        <w:contextualSpacing/>
        <w:jc w:val="both"/>
        <w:rPr>
          <w:rFonts w:ascii="Cambria" w:hAnsi="Cambria" w:cstheme="minorHAnsi"/>
          <w:b/>
          <w:bCs/>
          <w:sz w:val="10"/>
          <w:szCs w:val="10"/>
        </w:rPr>
      </w:pPr>
    </w:p>
    <w:p w14:paraId="73343FB0" w14:textId="77777777" w:rsidR="008E0824" w:rsidRDefault="008E0824" w:rsidP="008E0824">
      <w:pPr>
        <w:pStyle w:val="Akapitzlist"/>
        <w:spacing w:before="120" w:line="360" w:lineRule="auto"/>
        <w:ind w:left="851"/>
        <w:jc w:val="both"/>
        <w:rPr>
          <w:rFonts w:ascii="Cambria" w:hAnsi="Cambria" w:cstheme="minorHAnsi"/>
          <w:color w:val="000000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C4C63FC" wp14:editId="49A4A89E">
                <wp:simplePos x="0" y="0"/>
                <wp:positionH relativeFrom="column">
                  <wp:posOffset>226060</wp:posOffset>
                </wp:positionH>
                <wp:positionV relativeFrom="paragraph">
                  <wp:posOffset>68580</wp:posOffset>
                </wp:positionV>
                <wp:extent cx="240030" cy="231140"/>
                <wp:effectExtent l="6985" t="11430" r="10160" b="5080"/>
                <wp:wrapNone/>
                <wp:docPr id="1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67D0D18" id="Rectangle 3" o:spid="_x0000_s1026" style="position:absolute;margin-left:17.8pt;margin-top:5.4pt;width:18.9pt;height:1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"/>
            </w:pict>
          </mc:Fallback>
        </mc:AlternateContent>
      </w:r>
      <w:r w:rsidRPr="00685447">
        <w:rPr>
          <w:rFonts w:ascii="Cambria" w:hAnsi="Cambria" w:cstheme="minorHAnsi"/>
          <w:b/>
          <w:bCs/>
          <w:color w:val="000000"/>
          <w:sz w:val="23"/>
          <w:szCs w:val="23"/>
        </w:rPr>
        <w:t>podlega wykluczeniu</w:t>
      </w:r>
      <w:r w:rsidRPr="00685447">
        <w:rPr>
          <w:rFonts w:ascii="Cambria" w:hAnsi="Cambria" w:cstheme="minorHAnsi"/>
          <w:color w:val="000000"/>
          <w:sz w:val="23"/>
          <w:szCs w:val="23"/>
        </w:rPr>
        <w:t xml:space="preserve"> z postępowania na podstawie art. 108 ust. 1 ustawy </w:t>
      </w:r>
      <w:proofErr w:type="spellStart"/>
      <w:r w:rsidRPr="00685447">
        <w:rPr>
          <w:rFonts w:ascii="Cambria" w:hAnsi="Cambria" w:cstheme="minorHAnsi"/>
          <w:color w:val="000000"/>
          <w:sz w:val="23"/>
          <w:szCs w:val="23"/>
        </w:rPr>
        <w:t>Pzp</w:t>
      </w:r>
      <w:proofErr w:type="spellEnd"/>
      <w:r w:rsidRPr="00685447">
        <w:rPr>
          <w:rFonts w:ascii="Cambria" w:hAnsi="Cambria" w:cstheme="minorHAnsi"/>
          <w:color w:val="000000"/>
          <w:sz w:val="23"/>
          <w:szCs w:val="23"/>
        </w:rPr>
        <w:t>.</w:t>
      </w:r>
      <w:r w:rsidRPr="00685447">
        <w:rPr>
          <w:rStyle w:val="Odwoanieprzypisudolnego"/>
          <w:rFonts w:ascii="Cambria" w:hAnsi="Cambria" w:cstheme="minorHAnsi"/>
          <w:sz w:val="23"/>
          <w:szCs w:val="23"/>
        </w:rPr>
        <w:footnoteReference w:id="2"/>
      </w:r>
    </w:p>
    <w:p w14:paraId="367C282B" w14:textId="77777777" w:rsidR="008E0824" w:rsidRDefault="008E0824" w:rsidP="008E0824">
      <w:pPr>
        <w:spacing w:line="276" w:lineRule="auto"/>
        <w:ind w:left="851"/>
        <w:rPr>
          <w:rFonts w:ascii="Cambria" w:hAnsi="Cambria" w:cstheme="minorHAnsi"/>
          <w:b/>
          <w:bCs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CE588CB" wp14:editId="1CBDB3F5">
                <wp:simplePos x="0" y="0"/>
                <wp:positionH relativeFrom="column">
                  <wp:posOffset>228600</wp:posOffset>
                </wp:positionH>
                <wp:positionV relativeFrom="paragraph">
                  <wp:posOffset>189230</wp:posOffset>
                </wp:positionV>
                <wp:extent cx="240030" cy="231140"/>
                <wp:effectExtent l="6985" t="11430" r="10160" b="5080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D6303A2" id="Rectangle 3" o:spid="_x0000_s1026" style="position:absolute;margin-left:18pt;margin-top:14.9pt;width:18.9pt;height:1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"/>
            </w:pict>
          </mc:Fallback>
        </mc:AlternateContent>
      </w:r>
    </w:p>
    <w:p w14:paraId="541DBC62" w14:textId="4F88EBF1" w:rsidR="008E0824" w:rsidRDefault="008E0824" w:rsidP="008E0824">
      <w:pPr>
        <w:spacing w:line="276" w:lineRule="auto"/>
        <w:ind w:left="851"/>
        <w:jc w:val="both"/>
        <w:rPr>
          <w:rFonts w:ascii="Cambria" w:hAnsi="Cambria" w:cstheme="minorHAnsi"/>
          <w:sz w:val="23"/>
          <w:szCs w:val="23"/>
        </w:rPr>
      </w:pPr>
      <w:r>
        <w:rPr>
          <w:rFonts w:ascii="Cambria" w:hAnsi="Cambria" w:cstheme="minorHAnsi"/>
          <w:b/>
          <w:bCs/>
          <w:sz w:val="23"/>
          <w:szCs w:val="23"/>
        </w:rPr>
        <w:t>nie p</w:t>
      </w:r>
      <w:r w:rsidRPr="001F0C1B">
        <w:rPr>
          <w:rFonts w:ascii="Cambria" w:hAnsi="Cambria" w:cstheme="minorHAnsi"/>
          <w:b/>
          <w:bCs/>
          <w:sz w:val="23"/>
          <w:szCs w:val="23"/>
        </w:rPr>
        <w:t>odlega wykluczeniu</w:t>
      </w:r>
      <w:r w:rsidRPr="001F0C1B">
        <w:rPr>
          <w:rFonts w:ascii="Cambria" w:hAnsi="Cambria" w:cstheme="minorHAnsi"/>
          <w:sz w:val="23"/>
          <w:szCs w:val="23"/>
        </w:rPr>
        <w:t xml:space="preserve"> z postępowania na podstawie art. 7 ust. 1 ustawy z dnia 13</w:t>
      </w:r>
      <w:r>
        <w:rPr>
          <w:rFonts w:ascii="Cambria" w:hAnsi="Cambria" w:cstheme="minorHAnsi"/>
          <w:sz w:val="23"/>
          <w:szCs w:val="23"/>
        </w:rPr>
        <w:t> </w:t>
      </w:r>
      <w:r w:rsidRPr="001F0C1B">
        <w:rPr>
          <w:rFonts w:ascii="Cambria" w:hAnsi="Cambria" w:cstheme="minorHAnsi"/>
          <w:sz w:val="23"/>
          <w:szCs w:val="23"/>
        </w:rPr>
        <w:t>kwietnia 2022 r. o szczególnych rozwiązaniach w zakresie przeciwdziałania wspieraniu agresji na</w:t>
      </w:r>
      <w:r>
        <w:rPr>
          <w:rFonts w:ascii="Cambria" w:hAnsi="Cambria" w:cstheme="minorHAnsi"/>
          <w:sz w:val="23"/>
          <w:szCs w:val="23"/>
        </w:rPr>
        <w:t xml:space="preserve"> </w:t>
      </w:r>
      <w:r w:rsidRPr="001F0C1B">
        <w:rPr>
          <w:rFonts w:ascii="Cambria" w:hAnsi="Cambria" w:cstheme="minorHAnsi"/>
          <w:sz w:val="23"/>
          <w:szCs w:val="23"/>
        </w:rPr>
        <w:t>Ukrainę oraz służących ochronie bezpieczeństwa narodowego (Dz. U z 202</w:t>
      </w:r>
      <w:r w:rsidR="00610826">
        <w:rPr>
          <w:rFonts w:ascii="Cambria" w:hAnsi="Cambria" w:cstheme="minorHAnsi"/>
          <w:sz w:val="23"/>
          <w:szCs w:val="23"/>
        </w:rPr>
        <w:t>4</w:t>
      </w:r>
      <w:r w:rsidRPr="001F0C1B">
        <w:rPr>
          <w:rFonts w:ascii="Cambria" w:hAnsi="Cambria" w:cstheme="minorHAnsi"/>
          <w:sz w:val="23"/>
          <w:szCs w:val="23"/>
        </w:rPr>
        <w:t xml:space="preserve"> r. poz. </w:t>
      </w:r>
      <w:r w:rsidR="00610826">
        <w:rPr>
          <w:rFonts w:ascii="Cambria" w:hAnsi="Cambria" w:cstheme="minorHAnsi"/>
          <w:sz w:val="23"/>
          <w:szCs w:val="23"/>
        </w:rPr>
        <w:t>507</w:t>
      </w:r>
      <w:r w:rsidRPr="001F0C1B">
        <w:rPr>
          <w:rFonts w:ascii="Cambria" w:hAnsi="Cambria" w:cstheme="minorHAnsi"/>
          <w:sz w:val="23"/>
          <w:szCs w:val="23"/>
        </w:rPr>
        <w:t>).</w:t>
      </w:r>
    </w:p>
    <w:p w14:paraId="13D0CF60" w14:textId="77777777" w:rsidR="008E0824" w:rsidRPr="006F472C" w:rsidRDefault="008E0824" w:rsidP="008E0824">
      <w:pPr>
        <w:spacing w:line="276" w:lineRule="auto"/>
        <w:ind w:left="851"/>
        <w:jc w:val="both"/>
        <w:rPr>
          <w:rFonts w:ascii="Cambria" w:hAnsi="Cambria" w:cstheme="minorHAnsi"/>
          <w:sz w:val="16"/>
          <w:szCs w:val="16"/>
        </w:rPr>
      </w:pPr>
    </w:p>
    <w:p w14:paraId="4CB04C33" w14:textId="05E86B25" w:rsidR="008E0824" w:rsidRPr="001F0C1B" w:rsidRDefault="008E0824" w:rsidP="008E0824">
      <w:pPr>
        <w:spacing w:line="276" w:lineRule="auto"/>
        <w:ind w:left="851"/>
        <w:jc w:val="both"/>
        <w:rPr>
          <w:rFonts w:ascii="Cambria" w:hAnsi="Cambria" w:cstheme="minorHAnsi"/>
          <w:sz w:val="23"/>
          <w:szCs w:val="23"/>
        </w:rPr>
      </w:pPr>
      <w:r>
        <w:rPr>
          <w:rFonts w:ascii="Cambria" w:hAnsi="Cambria" w:cstheme="minorHAnsi"/>
          <w:b/>
          <w:bCs/>
          <w:noProof/>
          <w:sz w:val="23"/>
          <w:szCs w:val="23"/>
          <w:lang w:eastAsia="pl-PL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4AD7A2C" wp14:editId="7E34BE5A">
                <wp:simplePos x="0" y="0"/>
                <wp:positionH relativeFrom="column">
                  <wp:posOffset>238125</wp:posOffset>
                </wp:positionH>
                <wp:positionV relativeFrom="paragraph">
                  <wp:posOffset>13970</wp:posOffset>
                </wp:positionV>
                <wp:extent cx="240030" cy="231140"/>
                <wp:effectExtent l="6985" t="11430" r="10160" b="508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0030" cy="2311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5F2371E" id="Rectangle 3" o:spid="_x0000_s1026" style="position:absolute;margin-left:18.75pt;margin-top:1.1pt;width:18.9pt;height:18.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"/>
            </w:pict>
          </mc:Fallback>
        </mc:AlternateContent>
      </w:r>
      <w:r>
        <w:rPr>
          <w:rFonts w:ascii="Cambria" w:hAnsi="Cambria" w:cstheme="minorHAnsi"/>
          <w:b/>
          <w:bCs/>
          <w:sz w:val="23"/>
          <w:szCs w:val="23"/>
        </w:rPr>
        <w:t>p</w:t>
      </w:r>
      <w:r w:rsidRPr="001F0C1B">
        <w:rPr>
          <w:rFonts w:ascii="Cambria" w:hAnsi="Cambria" w:cstheme="minorHAnsi"/>
          <w:b/>
          <w:bCs/>
          <w:sz w:val="23"/>
          <w:szCs w:val="23"/>
        </w:rPr>
        <w:t>odlega wykluczeniu</w:t>
      </w:r>
      <w:r w:rsidRPr="001F0C1B">
        <w:rPr>
          <w:rFonts w:ascii="Cambria" w:hAnsi="Cambria" w:cstheme="minorHAnsi"/>
          <w:sz w:val="23"/>
          <w:szCs w:val="23"/>
        </w:rPr>
        <w:t xml:space="preserve"> z postępowania na podstawie art. 7 ust. 1 ustawy z dnia 13</w:t>
      </w:r>
      <w:r>
        <w:rPr>
          <w:rFonts w:ascii="Cambria" w:hAnsi="Cambria" w:cstheme="minorHAnsi"/>
          <w:sz w:val="23"/>
          <w:szCs w:val="23"/>
        </w:rPr>
        <w:t> </w:t>
      </w:r>
      <w:r w:rsidRPr="001F0C1B">
        <w:rPr>
          <w:rFonts w:ascii="Cambria" w:hAnsi="Cambria" w:cstheme="minorHAnsi"/>
          <w:sz w:val="23"/>
          <w:szCs w:val="23"/>
        </w:rPr>
        <w:t>kwietnia 2022 r. o szczególnych rozwiązaniach w zakresie przeciwdziałania wspieraniu agresji na</w:t>
      </w:r>
      <w:r>
        <w:rPr>
          <w:rFonts w:ascii="Cambria" w:hAnsi="Cambria" w:cstheme="minorHAnsi"/>
          <w:sz w:val="23"/>
          <w:szCs w:val="23"/>
        </w:rPr>
        <w:t xml:space="preserve"> </w:t>
      </w:r>
      <w:r w:rsidRPr="001F0C1B">
        <w:rPr>
          <w:rFonts w:ascii="Cambria" w:hAnsi="Cambria" w:cstheme="minorHAnsi"/>
          <w:sz w:val="23"/>
          <w:szCs w:val="23"/>
        </w:rPr>
        <w:t>Ukrainę oraz służących ochronie bezpieczeństwa narodowego (Dz. U z 202</w:t>
      </w:r>
      <w:r w:rsidR="00610826">
        <w:rPr>
          <w:rFonts w:ascii="Cambria" w:hAnsi="Cambria" w:cstheme="minorHAnsi"/>
          <w:sz w:val="23"/>
          <w:szCs w:val="23"/>
        </w:rPr>
        <w:t>4</w:t>
      </w:r>
      <w:r w:rsidRPr="001F0C1B">
        <w:rPr>
          <w:rFonts w:ascii="Cambria" w:hAnsi="Cambria" w:cstheme="minorHAnsi"/>
          <w:sz w:val="23"/>
          <w:szCs w:val="23"/>
        </w:rPr>
        <w:t xml:space="preserve"> r. poz. </w:t>
      </w:r>
      <w:r w:rsidR="00610826">
        <w:rPr>
          <w:rFonts w:ascii="Cambria" w:hAnsi="Cambria" w:cstheme="minorHAnsi"/>
          <w:sz w:val="23"/>
          <w:szCs w:val="23"/>
        </w:rPr>
        <w:t>507</w:t>
      </w:r>
      <w:r w:rsidRPr="001F0C1B">
        <w:rPr>
          <w:rFonts w:ascii="Cambria" w:hAnsi="Cambria" w:cstheme="minorHAnsi"/>
          <w:sz w:val="23"/>
          <w:szCs w:val="23"/>
        </w:rPr>
        <w:t>).</w:t>
      </w:r>
    </w:p>
    <w:p w14:paraId="22680E74" w14:textId="77777777" w:rsidR="008E0824" w:rsidRPr="00685447" w:rsidRDefault="008E0824" w:rsidP="008E0824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0CFF4E63" w14:textId="77777777" w:rsidR="008E0824" w:rsidRPr="00685447" w:rsidRDefault="008E0824" w:rsidP="008E0824">
      <w:pPr>
        <w:spacing w:line="276" w:lineRule="auto"/>
        <w:ind w:left="284"/>
        <w:jc w:val="center"/>
        <w:rPr>
          <w:rFonts w:ascii="Cambria" w:hAnsi="Cambria"/>
          <w:b/>
          <w:bCs/>
          <w:sz w:val="10"/>
          <w:szCs w:val="10"/>
        </w:rPr>
      </w:pPr>
    </w:p>
    <w:p w14:paraId="396EE210" w14:textId="77777777" w:rsidR="008E0824" w:rsidRPr="0099617B" w:rsidRDefault="008E0824" w:rsidP="008E082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Jeżeli podmiot, w imieniu którego składane jest oświadczenie podlega wykluczeniu</w:t>
      </w:r>
      <w:r>
        <w:rPr>
          <w:rFonts w:ascii="Cambria" w:hAnsi="Cambria"/>
          <w:b/>
        </w:rPr>
        <w:t xml:space="preserve"> (sekcja wypełniana jedynie w przypadku, gdy odpowiedź w sekcji 1 brzmi TAK)</w:t>
      </w:r>
      <w:r w:rsidRPr="0099617B">
        <w:rPr>
          <w:rFonts w:ascii="Cambria" w:hAnsi="Cambria"/>
          <w:b/>
        </w:rPr>
        <w:t>:</w:t>
      </w:r>
    </w:p>
    <w:p w14:paraId="6DE35F32" w14:textId="77777777" w:rsidR="008E0824" w:rsidRPr="001A1359" w:rsidRDefault="008E0824" w:rsidP="008E0824">
      <w:pPr>
        <w:pStyle w:val="Akapitzlist"/>
        <w:spacing w:line="276" w:lineRule="auto"/>
        <w:jc w:val="both"/>
        <w:rPr>
          <w:rFonts w:ascii="Cambria" w:hAnsi="Cambria"/>
        </w:rPr>
      </w:pPr>
    </w:p>
    <w:p w14:paraId="46C7E3C5" w14:textId="77777777" w:rsidR="008E0824" w:rsidRPr="001A1359" w:rsidRDefault="008E0824" w:rsidP="008E0824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</w:t>
      </w:r>
      <w:r>
        <w:rPr>
          <w:rFonts w:ascii="Cambria" w:hAnsi="Cambria"/>
        </w:rPr>
        <w:t xml:space="preserve">podmiot, w imieniu którego składane jest oświadczenie </w:t>
      </w:r>
      <w:r w:rsidRPr="001A1359">
        <w:rPr>
          <w:rFonts w:ascii="Cambria" w:hAnsi="Cambria"/>
        </w:rPr>
        <w:t xml:space="preserve">podlega wykluczeniu z postępowania na podstawie </w:t>
      </w:r>
      <w:r w:rsidRPr="001A1359">
        <w:rPr>
          <w:rFonts w:ascii="Cambria" w:hAnsi="Cambria"/>
          <w:color w:val="000000" w:themeColor="text1"/>
        </w:rPr>
        <w:t xml:space="preserve">art. …………………… </w:t>
      </w:r>
      <w:r w:rsidRPr="001A1359">
        <w:rPr>
          <w:rFonts w:ascii="Cambria" w:hAnsi="Cambria"/>
        </w:rPr>
        <w:t xml:space="preserve">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 w:rsidRPr="001A1359">
        <w:rPr>
          <w:rFonts w:ascii="Cambria" w:hAnsi="Cambria"/>
          <w:i/>
        </w:rPr>
        <w:t>(podać mającą zastosowanie podstawę wykluczenia).</w:t>
      </w:r>
    </w:p>
    <w:p w14:paraId="7D79D7E7" w14:textId="77777777" w:rsidR="008E0824" w:rsidRPr="001A1359" w:rsidRDefault="008E0824" w:rsidP="008E0824">
      <w:pPr>
        <w:pStyle w:val="Akapitzlist"/>
        <w:spacing w:line="276" w:lineRule="auto"/>
        <w:ind w:left="284"/>
        <w:jc w:val="both"/>
        <w:rPr>
          <w:rFonts w:ascii="Cambria" w:hAnsi="Cambria"/>
        </w:rPr>
      </w:pPr>
    </w:p>
    <w:p w14:paraId="465CA2DE" w14:textId="77777777" w:rsidR="008E0824" w:rsidRPr="001A1359" w:rsidRDefault="008E0824" w:rsidP="008E0824">
      <w:pPr>
        <w:pStyle w:val="Akapitzlist"/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Jednocześnie oświadczam, że na podstawie art. 110 ust. 2 ustawy </w:t>
      </w:r>
      <w:proofErr w:type="spellStart"/>
      <w:r w:rsidRPr="001A1359">
        <w:rPr>
          <w:rFonts w:ascii="Cambria" w:hAnsi="Cambria"/>
        </w:rPr>
        <w:t>Pzp</w:t>
      </w:r>
      <w:proofErr w:type="spellEnd"/>
      <w:r w:rsidRPr="001A1359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podmiot, </w:t>
      </w:r>
      <w:r>
        <w:rPr>
          <w:rFonts w:ascii="Cambria" w:hAnsi="Cambria"/>
        </w:rPr>
        <w:br/>
        <w:t xml:space="preserve">w imieniu, którego składane jest oświadczenie </w:t>
      </w:r>
      <w:r w:rsidRPr="001A1359">
        <w:rPr>
          <w:rFonts w:ascii="Cambria" w:hAnsi="Cambria"/>
        </w:rPr>
        <w:t>podjął następujące środki naprawcze: …………………………………………………………………………</w:t>
      </w:r>
      <w:r>
        <w:rPr>
          <w:rFonts w:ascii="Cambria" w:hAnsi="Cambria"/>
        </w:rPr>
        <w:t>……………………………………………………..</w:t>
      </w:r>
    </w:p>
    <w:p w14:paraId="6AE0F27E" w14:textId="77777777" w:rsidR="008E0824" w:rsidRPr="001A1359" w:rsidRDefault="008E0824" w:rsidP="008E0824">
      <w:pPr>
        <w:spacing w:line="276" w:lineRule="auto"/>
        <w:jc w:val="both"/>
        <w:rPr>
          <w:rFonts w:ascii="Cambria" w:hAnsi="Cambria"/>
        </w:rPr>
      </w:pPr>
    </w:p>
    <w:p w14:paraId="52C3AF6D" w14:textId="77777777" w:rsidR="008E0824" w:rsidRPr="001A1359" w:rsidRDefault="008E0824" w:rsidP="008E0824">
      <w:pPr>
        <w:spacing w:line="276" w:lineRule="auto"/>
        <w:jc w:val="both"/>
        <w:rPr>
          <w:rFonts w:ascii="Cambria" w:hAnsi="Cambria"/>
        </w:rPr>
      </w:pPr>
    </w:p>
    <w:p w14:paraId="382DD8EA" w14:textId="77777777" w:rsidR="008E0824" w:rsidRPr="0099617B" w:rsidRDefault="008E0824" w:rsidP="008E0824">
      <w:pPr>
        <w:pStyle w:val="Akapitzlist"/>
        <w:numPr>
          <w:ilvl w:val="0"/>
          <w:numId w:val="1"/>
        </w:num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  <w:b/>
        </w:rPr>
      </w:pPr>
      <w:r w:rsidRPr="0099617B">
        <w:rPr>
          <w:rFonts w:ascii="Cambria" w:hAnsi="Cambria"/>
          <w:b/>
        </w:rPr>
        <w:t>Oświadczenie dotyczące podanych informacji:</w:t>
      </w:r>
    </w:p>
    <w:p w14:paraId="51E76D90" w14:textId="77777777" w:rsidR="008E0824" w:rsidRPr="001A1359" w:rsidRDefault="008E0824" w:rsidP="008E0824">
      <w:pPr>
        <w:spacing w:line="276" w:lineRule="auto"/>
        <w:jc w:val="both"/>
        <w:rPr>
          <w:rFonts w:ascii="Cambria" w:hAnsi="Cambria"/>
          <w:b/>
        </w:rPr>
      </w:pPr>
    </w:p>
    <w:p w14:paraId="3662FE03" w14:textId="77777777" w:rsidR="008E0824" w:rsidRPr="001A1359" w:rsidRDefault="008E0824" w:rsidP="008E0824">
      <w:pPr>
        <w:spacing w:line="276" w:lineRule="auto"/>
        <w:ind w:left="284"/>
        <w:jc w:val="both"/>
        <w:rPr>
          <w:rFonts w:ascii="Cambria" w:hAnsi="Cambria"/>
        </w:rPr>
      </w:pPr>
      <w:r w:rsidRPr="001A1359">
        <w:rPr>
          <w:rFonts w:ascii="Cambria" w:hAnsi="Cambria"/>
        </w:rPr>
        <w:t xml:space="preserve">Oświadczam, że wszystkie informacje podane w powyższych oświadczeniach </w:t>
      </w:r>
      <w:r w:rsidRPr="001A1359">
        <w:rPr>
          <w:rFonts w:ascii="Cambria" w:hAnsi="Cambria"/>
        </w:rPr>
        <w:br/>
        <w:t>są aktualne i zgodne z prawdą.</w:t>
      </w:r>
    </w:p>
    <w:p w14:paraId="0FBD0AAC" w14:textId="77777777" w:rsidR="0081214B" w:rsidRDefault="0081214B"/>
    <w:sectPr w:rsidR="0081214B" w:rsidSect="008E082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/>
      <w:pgMar w:top="2422" w:right="1417" w:bottom="1417" w:left="1417" w:header="316" w:footer="87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D28967" w14:textId="77777777" w:rsidR="008E0824" w:rsidRDefault="008E0824" w:rsidP="008E0824">
      <w:r>
        <w:separator/>
      </w:r>
    </w:p>
  </w:endnote>
  <w:endnote w:type="continuationSeparator" w:id="0">
    <w:p w14:paraId="7818EF46" w14:textId="77777777" w:rsidR="008E0824" w:rsidRDefault="008E0824" w:rsidP="008E08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A28971" w14:textId="77777777" w:rsidR="004A2A06" w:rsidRDefault="004A2A06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790A9" w14:textId="77777777" w:rsidR="004A2A06" w:rsidRDefault="004A2A06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D75678" w14:textId="77777777" w:rsidR="004A2A06" w:rsidRDefault="004A2A0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6D18F2" w14:textId="77777777" w:rsidR="008E0824" w:rsidRDefault="008E0824" w:rsidP="008E0824">
      <w:r>
        <w:separator/>
      </w:r>
    </w:p>
  </w:footnote>
  <w:footnote w:type="continuationSeparator" w:id="0">
    <w:p w14:paraId="0C993E08" w14:textId="77777777" w:rsidR="008E0824" w:rsidRDefault="008E0824" w:rsidP="008E0824">
      <w:r>
        <w:continuationSeparator/>
      </w:r>
    </w:p>
  </w:footnote>
  <w:footnote w:id="1">
    <w:p w14:paraId="487770C4" w14:textId="77777777" w:rsidR="008E0824" w:rsidRDefault="008E0824" w:rsidP="008E0824">
      <w:pPr>
        <w:pStyle w:val="Tekstprzypisudolnego"/>
      </w:pPr>
      <w:r w:rsidRPr="002E0A47">
        <w:rPr>
          <w:rStyle w:val="Odwoanieprzypisudolnego"/>
          <w:rFonts w:ascii="Cambria" w:hAnsi="Cambria"/>
        </w:rPr>
        <w:footnoteRef/>
      </w:r>
      <w:r w:rsidRPr="002E0A47">
        <w:rPr>
          <w:rFonts w:ascii="Cambria" w:hAnsi="Cambria"/>
        </w:rPr>
        <w:t xml:space="preserve"> </w:t>
      </w:r>
      <w:r w:rsidRPr="00EC3633">
        <w:rPr>
          <w:rFonts w:ascii="Cambria" w:hAnsi="Cambria"/>
        </w:rPr>
        <w:t>Odrębne oświadczenia składa Wykonawca oraz podmiot udostępniający zasoby</w:t>
      </w:r>
      <w:r>
        <w:t xml:space="preserve"> </w:t>
      </w:r>
    </w:p>
  </w:footnote>
  <w:footnote w:id="2">
    <w:p w14:paraId="292DE29A" w14:textId="77777777" w:rsidR="008E0824" w:rsidRPr="00685447" w:rsidRDefault="008E0824" w:rsidP="008E0824">
      <w:pPr>
        <w:pStyle w:val="Tekstprzypisudolnego"/>
        <w:rPr>
          <w:rFonts w:ascii="Cambria" w:hAnsi="Cambria" w:cstheme="minorHAnsi"/>
        </w:rPr>
      </w:pPr>
      <w:r w:rsidRPr="00685447">
        <w:rPr>
          <w:rStyle w:val="Odwoanieprzypisudolnego"/>
          <w:rFonts w:ascii="Cambria" w:eastAsia="Calibri" w:hAnsi="Cambria" w:cstheme="minorHAnsi"/>
        </w:rPr>
        <w:footnoteRef/>
      </w:r>
      <w:r w:rsidRPr="00685447">
        <w:rPr>
          <w:rFonts w:ascii="Cambria" w:hAnsi="Cambria" w:cstheme="minorHAnsi"/>
        </w:rPr>
        <w:t xml:space="preserve"> W tym wariancie wypełnić sekcję 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88A822" w14:textId="77777777" w:rsidR="004A2A06" w:rsidRDefault="004A2A0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5AE7CA" w14:textId="77777777" w:rsidR="008E0824" w:rsidRDefault="008E0824" w:rsidP="005D403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1A7B12EB" w14:textId="77777777" w:rsidR="008E0824" w:rsidRDefault="008E0824" w:rsidP="005D403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7E916F60" w14:textId="059ABD27" w:rsidR="008E0824" w:rsidRPr="0034116E" w:rsidRDefault="008E0824" w:rsidP="005D4034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204E50" w14:textId="77777777" w:rsidR="008E0824" w:rsidRDefault="008E0824" w:rsidP="00110E7C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7C690CE7" w14:textId="77777777" w:rsidR="008E0824" w:rsidRDefault="008E0824" w:rsidP="00110E7C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652102CF" w14:textId="77777777" w:rsidR="008E0824" w:rsidRDefault="008E0824" w:rsidP="00110E7C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  <w:p w14:paraId="3E75BA02" w14:textId="51BD2F12" w:rsidR="008E0824" w:rsidRPr="00110E7C" w:rsidRDefault="008E0824" w:rsidP="00110E7C">
    <w:pPr>
      <w:spacing w:line="276" w:lineRule="auto"/>
      <w:jc w:val="center"/>
      <w:rPr>
        <w:rFonts w:ascii="Cambria" w:hAnsi="Cambria"/>
        <w:bCs/>
        <w:color w:val="000000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79201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1196"/>
    <w:rsid w:val="00097880"/>
    <w:rsid w:val="002F1A34"/>
    <w:rsid w:val="00316EE3"/>
    <w:rsid w:val="003977B0"/>
    <w:rsid w:val="004A2A06"/>
    <w:rsid w:val="004E1196"/>
    <w:rsid w:val="00610826"/>
    <w:rsid w:val="007A2727"/>
    <w:rsid w:val="0081214B"/>
    <w:rsid w:val="008E0824"/>
    <w:rsid w:val="00932453"/>
    <w:rsid w:val="00AF1C1D"/>
    <w:rsid w:val="00B1794B"/>
    <w:rsid w:val="00DC13B1"/>
    <w:rsid w:val="00E42B0A"/>
    <w:rsid w:val="00E60996"/>
    <w:rsid w:val="00EA6EDC"/>
    <w:rsid w:val="00EC6A61"/>
    <w:rsid w:val="00FC11CC"/>
    <w:rsid w:val="00FE3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331959C"/>
  <w15:chartTrackingRefBased/>
  <w15:docId w15:val="{13B1F3DE-D7C7-4CD6-AE36-59FCE4BA79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E0824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1"/>
    <w:qFormat/>
    <w:rsid w:val="008E082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"/>
    <w:basedOn w:val="Normalny"/>
    <w:link w:val="AkapitzlistZnak"/>
    <w:uiPriority w:val="99"/>
    <w:qFormat/>
    <w:rsid w:val="008E082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8E0824"/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customStyle="1" w:styleId="BezodstpwZnak">
    <w:name w:val="Bez odstępów Znak"/>
    <w:link w:val="Bezodstpw"/>
    <w:uiPriority w:val="1"/>
    <w:rsid w:val="008E0824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Tekstprzypisudolnego">
    <w:name w:val="footnote text"/>
    <w:basedOn w:val="Normalny"/>
    <w:link w:val="TekstprzypisudolnegoZnak"/>
    <w:uiPriority w:val="99"/>
    <w:rsid w:val="008E0824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8E0824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table" w:styleId="Tabela-Siatka">
    <w:name w:val="Table Grid"/>
    <w:basedOn w:val="Standardowy"/>
    <w:uiPriority w:val="59"/>
    <w:rsid w:val="008E0824"/>
    <w:pPr>
      <w:spacing w:after="0" w:line="240" w:lineRule="auto"/>
    </w:pPr>
    <w:rPr>
      <w:kern w:val="0"/>
      <w:sz w:val="24"/>
      <w:szCs w:val="24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dniasiatka21">
    <w:name w:val="Średnia siatka 21"/>
    <w:link w:val="redniasiatka2Znak"/>
    <w:uiPriority w:val="99"/>
    <w:qFormat/>
    <w:rsid w:val="008E0824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8E0824"/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8E082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09788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097880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09788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097880"/>
    <w:rPr>
      <w:rFonts w:ascii="Calibri" w:eastAsia="Calibri" w:hAnsi="Calibri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mailto:przetargi@bilgoraj.pl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399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Ponieważ</dc:creator>
  <cp:keywords/>
  <dc:description/>
  <cp:lastModifiedBy>Krzysztof Pecka</cp:lastModifiedBy>
  <cp:revision>2</cp:revision>
  <dcterms:created xsi:type="dcterms:W3CDTF">2026-03-09T13:49:00Z</dcterms:created>
  <dcterms:modified xsi:type="dcterms:W3CDTF">2026-03-09T13:49:00Z</dcterms:modified>
</cp:coreProperties>
</file>